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7C" w:rsidRDefault="0046517C" w:rsidP="0046517C">
      <w:pPr>
        <w:jc w:val="center"/>
        <w:rPr>
          <w:sz w:val="32"/>
          <w:szCs w:val="32"/>
        </w:rPr>
      </w:pPr>
      <w:r>
        <w:rPr>
          <w:sz w:val="32"/>
          <w:szCs w:val="32"/>
        </w:rPr>
        <w:t>EE 475 Fall 2018 Quiz #1</w:t>
      </w:r>
    </w:p>
    <w:p w:rsidR="0046517C" w:rsidRDefault="0046517C" w:rsidP="0046517C">
      <w:pPr>
        <w:ind w:right="-1080"/>
        <w:jc w:val="right"/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 w:rsidR="00427DA9">
        <w:rPr>
          <w:u w:val="single"/>
        </w:rPr>
        <w:t>Key</w:t>
      </w:r>
      <w:r>
        <w:rPr>
          <w:u w:val="single"/>
        </w:rPr>
        <w:tab/>
      </w:r>
      <w:r>
        <w:t>Score</w:t>
      </w:r>
      <w:r>
        <w:rPr>
          <w:u w:val="single"/>
        </w:rPr>
        <w:tab/>
      </w:r>
      <w:r w:rsidR="00427DA9">
        <w:rPr>
          <w:u w:val="single"/>
        </w:rPr>
        <w:t>10</w:t>
      </w:r>
      <w:r>
        <w:rPr>
          <w:u w:val="single"/>
        </w:rPr>
        <w:tab/>
      </w:r>
    </w:p>
    <w:p w:rsidR="0046517C" w:rsidRDefault="0046517C" w:rsidP="0046517C"/>
    <w:p w:rsidR="0046517C" w:rsidRDefault="0046517C" w:rsidP="0046517C">
      <w:pPr>
        <w:numPr>
          <w:ilvl w:val="0"/>
          <w:numId w:val="2"/>
        </w:numPr>
        <w:spacing w:line="480" w:lineRule="auto"/>
        <w:ind w:left="360"/>
      </w:pPr>
      <w:r>
        <w:rPr>
          <w:rFonts w:ascii="Script MT Bold" w:hAnsi="Script MT Bold"/>
          <w:b/>
          <w:sz w:val="32"/>
        </w:rPr>
        <w:t>L</w:t>
      </w:r>
      <w:r>
        <w:t xml:space="preserve">{ </w:t>
      </w:r>
      <w:r>
        <w:rPr>
          <w:rFonts w:ascii="Symbol" w:hAnsi="Symbol"/>
        </w:rPr>
        <w:t></w:t>
      </w:r>
      <w:r>
        <w:t xml:space="preserve">(t) } = </w:t>
      </w:r>
      <w:r>
        <w:rPr>
          <w:u w:val="single"/>
        </w:rPr>
        <w:tab/>
      </w:r>
      <w:r w:rsidR="00427DA9">
        <w:rPr>
          <w:u w:val="single"/>
        </w:rPr>
        <w:t>1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;   (unit impulse) </w:t>
      </w:r>
    </w:p>
    <w:p w:rsidR="0046517C" w:rsidRDefault="0046517C" w:rsidP="0046517C">
      <w:pPr>
        <w:numPr>
          <w:ilvl w:val="0"/>
          <w:numId w:val="2"/>
        </w:numPr>
        <w:spacing w:line="480" w:lineRule="auto"/>
        <w:ind w:left="360"/>
        <w:rPr>
          <w:lang w:val="fr-FR"/>
        </w:rPr>
      </w:pPr>
      <w:proofErr w:type="gramStart"/>
      <w:r>
        <w:rPr>
          <w:rFonts w:ascii="Script MT Bold" w:hAnsi="Script MT Bold"/>
          <w:b/>
          <w:sz w:val="32"/>
          <w:lang w:val="fr-FR"/>
        </w:rPr>
        <w:t>L</w:t>
      </w:r>
      <w:r>
        <w:rPr>
          <w:lang w:val="fr-FR"/>
        </w:rPr>
        <w:t>{ u</w:t>
      </w:r>
      <w:proofErr w:type="gramEnd"/>
      <w:r>
        <w:rPr>
          <w:lang w:val="fr-FR"/>
        </w:rPr>
        <w:t xml:space="preserve">(t) } = </w:t>
      </w:r>
      <w:r>
        <w:rPr>
          <w:u w:val="single"/>
          <w:lang w:val="fr-FR"/>
        </w:rPr>
        <w:tab/>
      </w:r>
      <w:r w:rsidR="00427DA9">
        <w:rPr>
          <w:u w:val="single"/>
          <w:lang w:val="fr-FR"/>
        </w:rPr>
        <w:t>1/s</w:t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lang w:val="fr-FR"/>
        </w:rPr>
        <w:t xml:space="preserve">;   (unit </w:t>
      </w:r>
      <w:r>
        <w:t>step</w:t>
      </w:r>
      <w:r>
        <w:rPr>
          <w:lang w:val="fr-FR"/>
        </w:rPr>
        <w:t>)</w:t>
      </w:r>
    </w:p>
    <w:p w:rsidR="0046517C" w:rsidRDefault="0046517C" w:rsidP="0046517C">
      <w:pPr>
        <w:numPr>
          <w:ilvl w:val="0"/>
          <w:numId w:val="2"/>
        </w:numPr>
        <w:spacing w:line="480" w:lineRule="auto"/>
        <w:ind w:left="360"/>
        <w:rPr>
          <w:lang w:val="fr-FR"/>
        </w:rPr>
      </w:pPr>
      <w:proofErr w:type="gramStart"/>
      <w:r>
        <w:rPr>
          <w:rFonts w:ascii="Script MT Bold" w:hAnsi="Script MT Bold"/>
          <w:b/>
          <w:sz w:val="32"/>
          <w:lang w:val="fr-FR"/>
        </w:rPr>
        <w:t>L</w:t>
      </w:r>
      <w:r>
        <w:rPr>
          <w:lang w:val="fr-FR"/>
        </w:rPr>
        <w:t xml:space="preserve">{ </w:t>
      </w:r>
      <w:proofErr w:type="spellStart"/>
      <w:r>
        <w:rPr>
          <w:lang w:val="fr-FR"/>
        </w:rPr>
        <w:t>e</w:t>
      </w:r>
      <w:r>
        <w:rPr>
          <w:i/>
          <w:vertAlign w:val="superscript"/>
          <w:lang w:val="fr-FR"/>
        </w:rPr>
        <w:t>at</w:t>
      </w:r>
      <w:proofErr w:type="spellEnd"/>
      <w:proofErr w:type="gramEnd"/>
      <w:r>
        <w:rPr>
          <w:lang w:val="fr-FR"/>
        </w:rPr>
        <w:t xml:space="preserve"> u(t) } = </w:t>
      </w:r>
      <w:r>
        <w:rPr>
          <w:u w:val="single"/>
          <w:lang w:val="fr-FR"/>
        </w:rPr>
        <w:tab/>
      </w:r>
      <w:r w:rsidR="00427DA9">
        <w:rPr>
          <w:u w:val="single"/>
          <w:lang w:val="fr-FR"/>
        </w:rPr>
        <w:t>1/</w:t>
      </w:r>
      <w:r w:rsidR="00427DA9" w:rsidRPr="00427DA9">
        <w:rPr>
          <w:u w:val="single"/>
          <w:lang w:val="fr-FR"/>
        </w:rPr>
        <w:t>(</w:t>
      </w:r>
      <w:r w:rsidR="00427DA9" w:rsidRPr="00427DA9">
        <w:rPr>
          <w:i/>
          <w:u w:val="single"/>
          <w:lang w:val="fr-FR"/>
        </w:rPr>
        <w:t>s</w:t>
      </w:r>
      <w:r w:rsidR="00427DA9">
        <w:rPr>
          <w:u w:val="single"/>
          <w:lang w:val="fr-FR"/>
        </w:rPr>
        <w:t>-</w:t>
      </w:r>
      <w:r w:rsidR="00427DA9" w:rsidRPr="00427DA9">
        <w:rPr>
          <w:i/>
          <w:u w:val="single"/>
          <w:lang w:val="fr-FR"/>
        </w:rPr>
        <w:t>a</w:t>
      </w:r>
      <w:r w:rsidR="00427DA9">
        <w:rPr>
          <w:u w:val="single"/>
          <w:lang w:val="fr-FR"/>
        </w:rPr>
        <w:t>)</w:t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lang w:val="fr-FR"/>
        </w:rPr>
        <w:t>;   (</w:t>
      </w:r>
      <w:r>
        <w:t>exponential function</w:t>
      </w:r>
      <w:r>
        <w:rPr>
          <w:lang w:val="fr-FR"/>
        </w:rPr>
        <w:t xml:space="preserve">) </w:t>
      </w:r>
    </w:p>
    <w:p w:rsidR="0046517C" w:rsidRDefault="0046517C" w:rsidP="0046517C">
      <w:pPr>
        <w:numPr>
          <w:ilvl w:val="0"/>
          <w:numId w:val="2"/>
        </w:numPr>
        <w:spacing w:line="480" w:lineRule="auto"/>
        <w:ind w:left="360" w:right="-180"/>
        <w:rPr>
          <w:lang w:val="fr-FR"/>
        </w:rPr>
      </w:pPr>
      <w:r>
        <w:t xml:space="preserve">When a system’s input is </w:t>
      </w:r>
      <w:r>
        <w:rPr>
          <w:rFonts w:ascii="Symbol" w:hAnsi="Symbol"/>
        </w:rPr>
        <w:t></w:t>
      </w:r>
      <w:r>
        <w:t>(t), the output is called the</w:t>
      </w:r>
      <w:r>
        <w:rPr>
          <w:u w:val="single"/>
        </w:rPr>
        <w:tab/>
      </w:r>
      <w:r w:rsidR="00427DA9" w:rsidRPr="00427DA9">
        <w:rPr>
          <w:u w:val="single"/>
        </w:rPr>
        <w:t>impulse response</w:t>
      </w:r>
      <w:r>
        <w:rPr>
          <w:u w:val="single"/>
        </w:rPr>
        <w:tab/>
      </w:r>
    </w:p>
    <w:p w:rsidR="0046517C" w:rsidRDefault="0046517C" w:rsidP="0046517C">
      <w:pPr>
        <w:numPr>
          <w:ilvl w:val="0"/>
          <w:numId w:val="2"/>
        </w:numPr>
        <w:spacing w:line="480" w:lineRule="auto"/>
        <w:ind w:left="360" w:right="-180"/>
        <w:rPr>
          <w:lang w:val="fr-FR"/>
        </w:rPr>
      </w:pPr>
      <w:r>
        <w:t xml:space="preserve">When a system’s input is </w:t>
      </w:r>
      <w:r>
        <w:rPr>
          <w:lang w:val="fr-FR"/>
        </w:rPr>
        <w:t>u(t)</w:t>
      </w:r>
      <w:r>
        <w:t>, the output is called the</w:t>
      </w:r>
      <w:r>
        <w:rPr>
          <w:u w:val="single"/>
        </w:rPr>
        <w:tab/>
      </w:r>
      <w:r w:rsidR="00427DA9">
        <w:rPr>
          <w:u w:val="single"/>
        </w:rPr>
        <w:t>step</w:t>
      </w:r>
      <w:r w:rsidR="00427DA9" w:rsidRPr="00427DA9">
        <w:rPr>
          <w:u w:val="single"/>
        </w:rPr>
        <w:t xml:space="preserve"> response</w:t>
      </w:r>
      <w:r>
        <w:rPr>
          <w:u w:val="single"/>
        </w:rPr>
        <w:tab/>
      </w:r>
    </w:p>
    <w:p w:rsidR="0046517C" w:rsidRDefault="0046517C" w:rsidP="0046517C">
      <w:pPr>
        <w:numPr>
          <w:ilvl w:val="0"/>
          <w:numId w:val="2"/>
        </w:numPr>
        <w:spacing w:line="480" w:lineRule="auto"/>
        <w:ind w:left="360" w:right="-180"/>
        <w:rPr>
          <w:lang w:val="fr-FR"/>
        </w:rPr>
      </w:pPr>
      <w:r>
        <w:t>If a system</w:t>
      </w:r>
      <w:r>
        <w:rPr>
          <w:lang w:val="fr-FR"/>
        </w:rPr>
        <w:t xml:space="preserve"> has </w:t>
      </w:r>
      <w:r>
        <w:t>transfer function</w:t>
      </w:r>
      <w:r>
        <w:rPr>
          <w:lang w:val="fr-FR"/>
        </w:rPr>
        <w:t xml:space="preserve"> H(s), </w:t>
      </w:r>
      <w:r>
        <w:t>its impulse response is</w:t>
      </w:r>
      <w:r>
        <w:rPr>
          <w:lang w:val="fr-FR"/>
        </w:rPr>
        <w:t xml:space="preserve"> </w:t>
      </w:r>
      <w:r>
        <w:rPr>
          <w:i/>
          <w:lang w:val="fr-FR"/>
        </w:rPr>
        <w:t>h</w:t>
      </w:r>
      <w:r>
        <w:rPr>
          <w:lang w:val="fr-FR"/>
        </w:rPr>
        <w:t>(</w:t>
      </w:r>
      <w:r>
        <w:rPr>
          <w:i/>
          <w:lang w:val="fr-FR"/>
        </w:rPr>
        <w:t>t</w:t>
      </w:r>
      <w:r>
        <w:rPr>
          <w:lang w:val="fr-FR"/>
        </w:rPr>
        <w:t xml:space="preserve">) = </w:t>
      </w:r>
      <w:r>
        <w:rPr>
          <w:rFonts w:ascii="Script MT Bold" w:hAnsi="Script MT Bold"/>
          <w:b/>
          <w:sz w:val="32"/>
          <w:u w:val="single"/>
        </w:rPr>
        <w:t>L</w:t>
      </w:r>
      <w:r>
        <w:rPr>
          <w:position w:val="6"/>
          <w:u w:val="single"/>
          <w:vertAlign w:val="superscript"/>
        </w:rPr>
        <w:t xml:space="preserve"> –1</w:t>
      </w:r>
      <w:r>
        <w:rPr>
          <w:u w:val="single"/>
        </w:rPr>
        <w:t>{</w:t>
      </w:r>
      <w:r>
        <w:rPr>
          <w:u w:val="single"/>
        </w:rPr>
        <w:tab/>
      </w:r>
      <w:r w:rsidR="00427DA9">
        <w:rPr>
          <w:u w:val="single"/>
        </w:rPr>
        <w:t>H(s)</w:t>
      </w:r>
      <w:r>
        <w:rPr>
          <w:u w:val="single"/>
        </w:rPr>
        <w:tab/>
        <w:t>}</w:t>
      </w:r>
    </w:p>
    <w:p w:rsidR="0046517C" w:rsidRDefault="0046517C" w:rsidP="0046517C">
      <w:pPr>
        <w:numPr>
          <w:ilvl w:val="0"/>
          <w:numId w:val="2"/>
        </w:numPr>
        <w:spacing w:line="480" w:lineRule="auto"/>
        <w:ind w:left="360"/>
        <w:rPr>
          <w:lang w:val="fr-FR"/>
        </w:rPr>
      </w:pPr>
      <w:r>
        <w:t xml:space="preserve">Its step response is given by </w:t>
      </w:r>
      <w:r>
        <w:rPr>
          <w:i/>
        </w:rPr>
        <w:t>y</w:t>
      </w:r>
      <w:r>
        <w:t>(</w:t>
      </w:r>
      <w:r>
        <w:rPr>
          <w:i/>
        </w:rPr>
        <w:t>t</w:t>
      </w:r>
      <w:r>
        <w:t xml:space="preserve">) = </w:t>
      </w:r>
      <w:r>
        <w:rPr>
          <w:rFonts w:ascii="Script MT Bold" w:hAnsi="Script MT Bold"/>
          <w:b/>
          <w:sz w:val="32"/>
          <w:u w:val="single"/>
        </w:rPr>
        <w:t>L</w:t>
      </w:r>
      <w:r>
        <w:rPr>
          <w:position w:val="6"/>
          <w:u w:val="single"/>
          <w:vertAlign w:val="superscript"/>
        </w:rPr>
        <w:t xml:space="preserve"> –1</w:t>
      </w:r>
      <w:r>
        <w:rPr>
          <w:u w:val="single"/>
        </w:rPr>
        <w:t>{</w:t>
      </w:r>
      <w:r>
        <w:rPr>
          <w:u w:val="single"/>
        </w:rPr>
        <w:tab/>
      </w:r>
      <w:r>
        <w:rPr>
          <w:u w:val="single"/>
        </w:rPr>
        <w:tab/>
      </w:r>
      <w:r w:rsidR="00427DA9">
        <w:rPr>
          <w:u w:val="single"/>
        </w:rPr>
        <w:t>H(s)/s</w:t>
      </w:r>
      <w:r>
        <w:rPr>
          <w:u w:val="single"/>
        </w:rPr>
        <w:tab/>
        <w:t>}</w:t>
      </w:r>
    </w:p>
    <w:p w:rsidR="0046517C" w:rsidRDefault="0046517C" w:rsidP="0046517C">
      <w:pPr>
        <w:numPr>
          <w:ilvl w:val="0"/>
          <w:numId w:val="2"/>
        </w:numPr>
        <w:spacing w:line="480" w:lineRule="auto"/>
        <w:ind w:left="360"/>
      </w:pPr>
      <w:r>
        <w:t xml:space="preserve">Given </w:t>
      </w:r>
      <w:r w:rsidRPr="0046517C">
        <w:rPr>
          <w:position w:val="-30"/>
        </w:rPr>
        <w:object w:dxaOrig="135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67.8pt;height:36pt" o:ole="">
            <v:imagedata r:id="rId5" o:title=""/>
          </v:shape>
          <o:OLEObject Type="Embed" ProgID="Equation.DSMT4" ShapeID="_x0000_i1041" DrawAspect="Content" ObjectID="_1596612332" r:id="rId6"/>
        </w:object>
      </w:r>
      <w:r>
        <w:t>, its input-out transfer function is</w:t>
      </w:r>
      <w:r>
        <w:rPr>
          <w:u w:val="single"/>
        </w:rPr>
        <w:tab/>
      </w:r>
      <w:r w:rsidR="00427DA9">
        <w:rPr>
          <w:u w:val="single"/>
        </w:rPr>
        <w:t>D + C(</w:t>
      </w:r>
      <w:proofErr w:type="spellStart"/>
      <w:r w:rsidR="00427DA9">
        <w:rPr>
          <w:u w:val="single"/>
        </w:rPr>
        <w:t>sI</w:t>
      </w:r>
      <w:proofErr w:type="spellEnd"/>
      <w:r w:rsidR="00427DA9">
        <w:rPr>
          <w:u w:val="single"/>
        </w:rPr>
        <w:t xml:space="preserve"> – A)</w:t>
      </w:r>
      <w:r w:rsidR="00427DA9">
        <w:rPr>
          <w:position w:val="6"/>
          <w:u w:val="single"/>
          <w:vertAlign w:val="superscript"/>
        </w:rPr>
        <w:t>–</w:t>
      </w:r>
      <w:r w:rsidR="00427DA9">
        <w:rPr>
          <w:position w:val="6"/>
          <w:u w:val="single"/>
          <w:vertAlign w:val="superscript"/>
        </w:rPr>
        <w:t>1</w:t>
      </w:r>
      <w:r w:rsidR="00427DA9">
        <w:rPr>
          <w:u w:val="single"/>
        </w:rPr>
        <w:t>B</w:t>
      </w:r>
      <w:r w:rsidR="00427DA9">
        <w:rPr>
          <w:u w:val="single"/>
        </w:rPr>
        <w:tab/>
      </w:r>
      <w:r w:rsidR="00427DA9">
        <w:rPr>
          <w:u w:val="single"/>
        </w:rPr>
        <w:tab/>
      </w:r>
    </w:p>
    <w:p w:rsidR="0046517C" w:rsidRDefault="0046517C" w:rsidP="0046517C">
      <w:pPr>
        <w:numPr>
          <w:ilvl w:val="0"/>
          <w:numId w:val="2"/>
        </w:numPr>
        <w:spacing w:line="480" w:lineRule="auto"/>
        <w:ind w:left="360"/>
      </w:pPr>
      <w:r>
        <w:t xml:space="preserve">The poles of </w:t>
      </w:r>
      <w:r>
        <w:rPr>
          <w:position w:val="-28"/>
        </w:rPr>
        <w:object w:dxaOrig="780" w:dyaOrig="660">
          <v:shape id="_x0000_i1036" type="#_x0000_t75" style="width:39pt;height:33pt" o:ole="">
            <v:imagedata r:id="rId7" o:title=""/>
          </v:shape>
          <o:OLEObject Type="Embed" ProgID="Equation.3" ShapeID="_x0000_i1036" DrawAspect="Content" ObjectID="_1596612333" r:id="rId8"/>
        </w:object>
      </w:r>
      <w:r w:rsidR="00427DA9">
        <w:t>are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427DA9">
        <w:rPr>
          <w:u w:val="single"/>
        </w:rPr>
        <w:t xml:space="preserve">0 and –1 </w:t>
      </w:r>
      <w:r>
        <w:rPr>
          <w:u w:val="single"/>
        </w:rPr>
        <w:tab/>
      </w:r>
      <w:r>
        <w:rPr>
          <w:u w:val="single"/>
        </w:rPr>
        <w:tab/>
        <w:t>.</w:t>
      </w:r>
    </w:p>
    <w:p w:rsidR="0046517C" w:rsidRDefault="0046517C" w:rsidP="0046517C">
      <w:pPr>
        <w:numPr>
          <w:ilvl w:val="0"/>
          <w:numId w:val="2"/>
        </w:numPr>
        <w:spacing w:line="480" w:lineRule="auto"/>
        <w:ind w:left="360"/>
      </w:pPr>
      <w:r>
        <w:t xml:space="preserve">The zeros of </w:t>
      </w:r>
      <w:r>
        <w:rPr>
          <w:position w:val="-28"/>
        </w:rPr>
        <w:object w:dxaOrig="780" w:dyaOrig="660">
          <v:shape id="_x0000_i1037" type="#_x0000_t75" style="width:39pt;height:33pt" o:ole="">
            <v:imagedata r:id="rId9" o:title=""/>
          </v:shape>
          <o:OLEObject Type="Embed" ProgID="Equation.3" ShapeID="_x0000_i1037" DrawAspect="Content" ObjectID="_1596612334" r:id="rId10"/>
        </w:object>
      </w:r>
      <w:r w:rsidR="00427DA9">
        <w:t>are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427DA9">
        <w:rPr>
          <w:u w:val="single"/>
        </w:rPr>
        <w:t>+1</w:t>
      </w:r>
      <w:r>
        <w:rPr>
          <w:u w:val="single"/>
        </w:rPr>
        <w:tab/>
      </w:r>
      <w:r>
        <w:rPr>
          <w:u w:val="single"/>
        </w:rPr>
        <w:tab/>
        <w:t>.</w:t>
      </w:r>
      <w:bookmarkStart w:id="0" w:name="_GoBack"/>
      <w:bookmarkEnd w:id="0"/>
    </w:p>
    <w:p w:rsidR="00E94A0F" w:rsidRPr="0046517C" w:rsidRDefault="00E94A0F" w:rsidP="0046517C"/>
    <w:sectPr w:rsidR="00E94A0F" w:rsidRPr="004651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77020"/>
    <w:multiLevelType w:val="hybridMultilevel"/>
    <w:tmpl w:val="81A62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83"/>
    <w:rsid w:val="000C3194"/>
    <w:rsid w:val="001546BF"/>
    <w:rsid w:val="002B7832"/>
    <w:rsid w:val="00305F2E"/>
    <w:rsid w:val="003B59C7"/>
    <w:rsid w:val="00427DA9"/>
    <w:rsid w:val="0046517C"/>
    <w:rsid w:val="004C2CEA"/>
    <w:rsid w:val="0055040A"/>
    <w:rsid w:val="006321FE"/>
    <w:rsid w:val="006B6A8E"/>
    <w:rsid w:val="00787983"/>
    <w:rsid w:val="00845596"/>
    <w:rsid w:val="00872338"/>
    <w:rsid w:val="008A5F5D"/>
    <w:rsid w:val="008E050A"/>
    <w:rsid w:val="00957535"/>
    <w:rsid w:val="009B3C97"/>
    <w:rsid w:val="00A637F4"/>
    <w:rsid w:val="00AD5000"/>
    <w:rsid w:val="00B4285F"/>
    <w:rsid w:val="00BA6652"/>
    <w:rsid w:val="00BF683E"/>
    <w:rsid w:val="00C25A87"/>
    <w:rsid w:val="00D5243C"/>
    <w:rsid w:val="00E63545"/>
    <w:rsid w:val="00E64DFB"/>
    <w:rsid w:val="00E94A0F"/>
    <w:rsid w:val="00EC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2D1A52F2"/>
  <w15:chartTrackingRefBased/>
  <w15:docId w15:val="{8AC91188-E3DF-423A-A132-EB7AA28A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B6A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B6A8E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 475 Fall 2006 Quiz #1</vt:lpstr>
    </vt:vector>
  </TitlesOfParts>
  <Company>Iowa State University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475 Fall 2006 Quiz #1</dc:title>
  <dc:subject/>
  <dc:creator>Degang J. Chen</dc:creator>
  <cp:keywords/>
  <dc:description/>
  <cp:lastModifiedBy>Chen, Degang J </cp:lastModifiedBy>
  <cp:revision>3</cp:revision>
  <cp:lastPrinted>2018-08-24T15:34:00Z</cp:lastPrinted>
  <dcterms:created xsi:type="dcterms:W3CDTF">2018-08-24T15:35:00Z</dcterms:created>
  <dcterms:modified xsi:type="dcterms:W3CDTF">2018-08-24T15:39:00Z</dcterms:modified>
</cp:coreProperties>
</file>